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CCE1" w14:textId="77777777" w:rsidR="007624FA" w:rsidRPr="00F0049A" w:rsidRDefault="007624FA" w:rsidP="007624FA">
      <w:pPr>
        <w:pStyle w:val="Ttulo6"/>
        <w:widowControl/>
        <w:rPr>
          <w:rFonts w:ascii="Arial" w:hAnsi="Arial" w:cs="Arial"/>
          <w:szCs w:val="24"/>
        </w:rPr>
      </w:pPr>
    </w:p>
    <w:p w14:paraId="6CDDC5ED" w14:textId="77777777" w:rsidR="007624FA" w:rsidRPr="00F0049A" w:rsidRDefault="007624FA" w:rsidP="007624FA">
      <w:pPr>
        <w:pStyle w:val="Ttulo6"/>
        <w:widowControl/>
        <w:rPr>
          <w:rFonts w:ascii="Arial" w:hAnsi="Arial" w:cs="Arial"/>
          <w:szCs w:val="24"/>
        </w:rPr>
      </w:pPr>
      <w:r w:rsidRPr="00F0049A">
        <w:rPr>
          <w:rFonts w:ascii="Arial" w:hAnsi="Arial" w:cs="Arial"/>
          <w:szCs w:val="24"/>
        </w:rPr>
        <w:t xml:space="preserve">RESOLUCIÓN </w:t>
      </w:r>
      <w:r w:rsidR="001E7361">
        <w:rPr>
          <w:rFonts w:ascii="Arial" w:hAnsi="Arial" w:cs="Arial"/>
          <w:szCs w:val="24"/>
        </w:rPr>
        <w:t xml:space="preserve">NÚMERO     </w:t>
      </w:r>
      <w:r w:rsidR="001E7361">
        <w:rPr>
          <w:rFonts w:ascii="Arial" w:hAnsi="Arial" w:cs="Arial"/>
          <w:szCs w:val="24"/>
        </w:rPr>
        <w:tab/>
        <w:t xml:space="preserve">     </w:t>
      </w:r>
      <w:r w:rsidR="001E7361">
        <w:rPr>
          <w:rFonts w:ascii="Arial" w:hAnsi="Arial" w:cs="Arial"/>
          <w:szCs w:val="24"/>
        </w:rPr>
        <w:tab/>
        <w:t xml:space="preserve">       DE </w:t>
      </w:r>
    </w:p>
    <w:p w14:paraId="12FF0E69" w14:textId="77777777" w:rsidR="007624FA" w:rsidRPr="00F0049A" w:rsidRDefault="007624FA" w:rsidP="007624FA">
      <w:pPr>
        <w:rPr>
          <w:rFonts w:ascii="Arial" w:hAnsi="Arial" w:cs="Arial"/>
          <w:sz w:val="24"/>
          <w:szCs w:val="24"/>
        </w:rPr>
      </w:pPr>
    </w:p>
    <w:p w14:paraId="5DD8889E" w14:textId="77777777" w:rsidR="007624FA" w:rsidRPr="00F0049A" w:rsidRDefault="007624FA" w:rsidP="007624FA">
      <w:pPr>
        <w:pStyle w:val="Ttulo6"/>
        <w:widowControl/>
        <w:rPr>
          <w:rFonts w:ascii="Arial" w:hAnsi="Arial" w:cs="Arial"/>
          <w:szCs w:val="24"/>
        </w:rPr>
      </w:pPr>
      <w:r w:rsidRPr="00F0049A">
        <w:rPr>
          <w:rFonts w:ascii="Arial" w:hAnsi="Arial" w:cs="Arial"/>
          <w:szCs w:val="24"/>
        </w:rPr>
        <w:t>Por la cual se Resuelve una investigación Administrativ</w:t>
      </w:r>
      <w:r w:rsidR="008C02B1">
        <w:rPr>
          <w:rFonts w:ascii="Arial" w:hAnsi="Arial" w:cs="Arial"/>
          <w:szCs w:val="24"/>
        </w:rPr>
        <w:t xml:space="preserve">a Sancionatoria     </w:t>
      </w:r>
    </w:p>
    <w:p w14:paraId="56FDF142" w14:textId="77777777" w:rsidR="007624FA" w:rsidRPr="00F0049A" w:rsidRDefault="007624FA" w:rsidP="007624FA">
      <w:pPr>
        <w:rPr>
          <w:rFonts w:ascii="Arial" w:hAnsi="Arial" w:cs="Arial"/>
          <w:sz w:val="24"/>
          <w:szCs w:val="24"/>
          <w:lang w:eastAsia="es-ES"/>
        </w:rPr>
      </w:pPr>
    </w:p>
    <w:p w14:paraId="671D6557" w14:textId="77777777" w:rsidR="007624FA" w:rsidRPr="00F0049A" w:rsidRDefault="007624FA" w:rsidP="007624FA">
      <w:pPr>
        <w:pStyle w:val="Ttulo6"/>
        <w:widowControl/>
        <w:rPr>
          <w:rFonts w:ascii="Arial" w:hAnsi="Arial" w:cs="Arial"/>
          <w:szCs w:val="24"/>
        </w:rPr>
      </w:pPr>
      <w:r w:rsidRPr="00F0049A">
        <w:rPr>
          <w:rFonts w:ascii="Arial" w:hAnsi="Arial" w:cs="Arial"/>
          <w:szCs w:val="24"/>
        </w:rPr>
        <w:t>EL SUB CONTRALOR DELEGADO PARA PROCESOS ADMINISTRATIVOS SANCIONATORIOS</w:t>
      </w:r>
    </w:p>
    <w:p w14:paraId="6DC597D0" w14:textId="77777777" w:rsidR="007624FA" w:rsidRPr="00F0049A" w:rsidRDefault="007624FA" w:rsidP="007624FA">
      <w:pPr>
        <w:pStyle w:val="Ttulo6"/>
        <w:widowControl/>
        <w:rPr>
          <w:rFonts w:ascii="Arial" w:hAnsi="Arial" w:cs="Arial"/>
          <w:szCs w:val="24"/>
        </w:rPr>
      </w:pPr>
      <w:r w:rsidRPr="00F0049A">
        <w:rPr>
          <w:rFonts w:ascii="Arial" w:hAnsi="Arial" w:cs="Arial"/>
          <w:szCs w:val="24"/>
        </w:rPr>
        <w:t xml:space="preserve">En uso de sus atribuciones Constitucionales y legales. </w:t>
      </w:r>
    </w:p>
    <w:p w14:paraId="505E0544" w14:textId="77777777" w:rsidR="007624FA" w:rsidRPr="00612A16" w:rsidRDefault="007624FA" w:rsidP="007624FA">
      <w:pPr>
        <w:pStyle w:val="Ttulo4"/>
        <w:widowControl/>
        <w:tabs>
          <w:tab w:val="clear" w:pos="2410"/>
        </w:tabs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sectPr w:rsidR="007624FA" w:rsidRPr="00612A16" w:rsidSect="00E611E0">
      <w:headerReference w:type="default" r:id="rId8"/>
      <w:footerReference w:type="default" r:id="rId9"/>
      <w:pgSz w:w="12240" w:h="18720" w:code="119"/>
      <w:pgMar w:top="1276" w:right="1701" w:bottom="1560" w:left="1701" w:header="141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5DCED" w14:textId="77777777" w:rsidR="00C373AB" w:rsidRDefault="00C373AB" w:rsidP="007624FA">
      <w:pPr>
        <w:spacing w:after="0" w:line="240" w:lineRule="auto"/>
      </w:pPr>
      <w:r>
        <w:separator/>
      </w:r>
    </w:p>
  </w:endnote>
  <w:endnote w:type="continuationSeparator" w:id="0">
    <w:p w14:paraId="1F3B3A47" w14:textId="77777777" w:rsidR="00C373AB" w:rsidRDefault="00C373AB" w:rsidP="0076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BD5D" w14:textId="77777777" w:rsidR="006B33D9" w:rsidRDefault="006B33D9" w:rsidP="00A87F7F">
    <w:pPr>
      <w:pStyle w:val="Sinespaciado"/>
      <w:jc w:val="center"/>
    </w:pPr>
  </w:p>
  <w:p w14:paraId="2404EBCE" w14:textId="77777777" w:rsidR="00E611E0" w:rsidRPr="00136F52" w:rsidRDefault="00E611E0" w:rsidP="00E611E0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bookmarkStart w:id="1" w:name="_Hlk33018142"/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6BD70A1C" w14:textId="77777777" w:rsidR="00E611E0" w:rsidRDefault="00E611E0" w:rsidP="00E611E0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6A7594F2" w14:textId="33ABD0EE" w:rsidR="006B33D9" w:rsidRPr="00021D0D" w:rsidRDefault="00E611E0" w:rsidP="00E611E0">
    <w:pPr>
      <w:pStyle w:val="Piedepgina"/>
      <w:jc w:val="center"/>
      <w:rPr>
        <w:lang w:val="es-ES"/>
      </w:rPr>
    </w:pPr>
    <w:r>
      <w:rPr>
        <w:rFonts w:cs="Arial"/>
        <w:sz w:val="16"/>
      </w:rPr>
      <w:t>www.contraloriasantander.gov.co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5420B" w14:textId="77777777" w:rsidR="00C373AB" w:rsidRDefault="00C373AB" w:rsidP="007624FA">
      <w:pPr>
        <w:spacing w:after="0" w:line="240" w:lineRule="auto"/>
      </w:pPr>
      <w:r>
        <w:separator/>
      </w:r>
    </w:p>
  </w:footnote>
  <w:footnote w:type="continuationSeparator" w:id="0">
    <w:p w14:paraId="47BF76EF" w14:textId="77777777" w:rsidR="00C373AB" w:rsidRDefault="00C373AB" w:rsidP="0076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6B33D9" w:rsidRPr="0022432B" w14:paraId="0D7C98D3" w14:textId="77777777" w:rsidTr="00A87F7F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CA8EEAC" w14:textId="357CA5AB" w:rsidR="006B33D9" w:rsidRPr="0022432B" w:rsidRDefault="00E611E0" w:rsidP="00A87F7F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136F52">
            <w:rPr>
              <w:noProof/>
            </w:rPr>
            <w:drawing>
              <wp:inline distT="0" distB="0" distL="0" distR="0" wp14:anchorId="09EC52C3" wp14:editId="4A2FBAD0">
                <wp:extent cx="752475" cy="762000"/>
                <wp:effectExtent l="0" t="0" r="9525" b="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33D9" w:rsidRPr="0022432B">
            <w:rPr>
              <w:rFonts w:ascii="Arial" w:eastAsia="Times New Roman" w:hAnsi="Arial" w:cs="Arial"/>
              <w:noProof/>
              <w:szCs w:val="20"/>
              <w:lang w:eastAsia="es-CO"/>
            </w:rPr>
            <w:drawing>
              <wp:anchor distT="0" distB="0" distL="114300" distR="114300" simplePos="0" relativeHeight="251658752" behindDoc="0" locked="0" layoutInCell="1" allowOverlap="1" wp14:anchorId="26E266A5" wp14:editId="4B4DC915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5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7D8F594" w14:textId="77777777" w:rsidR="006B33D9" w:rsidRPr="0022432B" w:rsidRDefault="006B33D9" w:rsidP="00A87F7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9521856" w14:textId="77777777" w:rsidR="006B33D9" w:rsidRPr="00787C8B" w:rsidRDefault="006B33D9" w:rsidP="00A87F7F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="007A5104">
            <w:rPr>
              <w:rFonts w:ascii="Tahoma" w:eastAsia="Times New Roman" w:hAnsi="Tahoma" w:cs="Times New Roman"/>
              <w:szCs w:val="20"/>
              <w:lang w:val="es-ES"/>
            </w:rPr>
            <w:t xml:space="preserve"> REAS-18</w:t>
          </w:r>
          <w:r w:rsidRPr="0022432B">
            <w:rPr>
              <w:rFonts w:ascii="Tahoma" w:eastAsia="Times New Roman" w:hAnsi="Tahoma" w:cs="Times New Roman"/>
              <w:szCs w:val="20"/>
              <w:lang w:val="es-ES"/>
            </w:rPr>
            <w:t>-01</w:t>
          </w:r>
        </w:p>
      </w:tc>
    </w:tr>
    <w:tr w:rsidR="006B33D9" w:rsidRPr="0022432B" w14:paraId="084CF11F" w14:textId="77777777" w:rsidTr="00A87F7F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FF9A9C" w14:textId="77777777" w:rsidR="006B33D9" w:rsidRPr="0022432B" w:rsidRDefault="006B33D9" w:rsidP="00A87F7F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BDB4936" w14:textId="77777777" w:rsidR="006B33D9" w:rsidRDefault="006B33D9" w:rsidP="00A87F7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RESOLUCION DE ABSTENCION </w:t>
          </w:r>
        </w:p>
        <w:p w14:paraId="76945DE0" w14:textId="77777777" w:rsidR="006B33D9" w:rsidRPr="00817FCC" w:rsidRDefault="006B33D9" w:rsidP="00A87F7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</w:pPr>
          <w:r w:rsidRPr="00817FCC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(ADMINISTRATIVO SANCIONATORIO)</w:t>
          </w:r>
        </w:p>
        <w:p w14:paraId="34E26298" w14:textId="77777777" w:rsidR="006B33D9" w:rsidRPr="0022432B" w:rsidRDefault="006B33D9" w:rsidP="00A87F7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SUBCONTRALORÍA DELEGADA PARA PROCESOS DE RESPONSABILIDAD FISCAL,  JURISDICCION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BED43BF" w14:textId="77777777" w:rsidR="006B33D9" w:rsidRPr="0022432B" w:rsidRDefault="006B33D9" w:rsidP="00A87F7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="0034000F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="0034000F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1E7361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34000F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="0034000F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="0034000F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1E7361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34000F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0ACAFA1F" w14:textId="77777777" w:rsidR="006B33D9" w:rsidRDefault="006B33D9">
    <w:pPr>
      <w:pStyle w:val="Encabezado"/>
    </w:pPr>
  </w:p>
  <w:p w14:paraId="27EA3228" w14:textId="77777777" w:rsidR="006B33D9" w:rsidRDefault="006B33D9">
    <w:pPr>
      <w:pStyle w:val="Encabezado"/>
    </w:pPr>
  </w:p>
  <w:p w14:paraId="5E92F987" w14:textId="77777777" w:rsidR="006B33D9" w:rsidRDefault="006B33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33B"/>
    <w:multiLevelType w:val="hybridMultilevel"/>
    <w:tmpl w:val="86504F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32542"/>
    <w:multiLevelType w:val="hybridMultilevel"/>
    <w:tmpl w:val="9AF4FECA"/>
    <w:lvl w:ilvl="0" w:tplc="3B9C5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24B1"/>
    <w:multiLevelType w:val="hybridMultilevel"/>
    <w:tmpl w:val="DAB4E9E2"/>
    <w:lvl w:ilvl="0" w:tplc="59243586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6717"/>
    <w:multiLevelType w:val="hybridMultilevel"/>
    <w:tmpl w:val="9D86A21A"/>
    <w:lvl w:ilvl="0" w:tplc="6CD6C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386F"/>
    <w:multiLevelType w:val="hybridMultilevel"/>
    <w:tmpl w:val="FFE239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56ADA"/>
    <w:multiLevelType w:val="hybridMultilevel"/>
    <w:tmpl w:val="9AF4FECA"/>
    <w:lvl w:ilvl="0" w:tplc="3B9C5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FA"/>
    <w:rsid w:val="00015F04"/>
    <w:rsid w:val="00017D8B"/>
    <w:rsid w:val="00052B5F"/>
    <w:rsid w:val="00080E8B"/>
    <w:rsid w:val="0008105E"/>
    <w:rsid w:val="000A5AC5"/>
    <w:rsid w:val="000B388A"/>
    <w:rsid w:val="000C4EBF"/>
    <w:rsid w:val="000C7331"/>
    <w:rsid w:val="000D4EC7"/>
    <w:rsid w:val="000E0C2A"/>
    <w:rsid w:val="000E7632"/>
    <w:rsid w:val="000F1EBB"/>
    <w:rsid w:val="001065E0"/>
    <w:rsid w:val="0010731E"/>
    <w:rsid w:val="001101FE"/>
    <w:rsid w:val="001141D1"/>
    <w:rsid w:val="00120364"/>
    <w:rsid w:val="00132B44"/>
    <w:rsid w:val="0014382E"/>
    <w:rsid w:val="0017187B"/>
    <w:rsid w:val="00172975"/>
    <w:rsid w:val="001741C3"/>
    <w:rsid w:val="0018577B"/>
    <w:rsid w:val="00185B3E"/>
    <w:rsid w:val="001C182E"/>
    <w:rsid w:val="001C2202"/>
    <w:rsid w:val="001D1500"/>
    <w:rsid w:val="001D7F41"/>
    <w:rsid w:val="001E7361"/>
    <w:rsid w:val="001F40E3"/>
    <w:rsid w:val="002009AA"/>
    <w:rsid w:val="00202267"/>
    <w:rsid w:val="0020731C"/>
    <w:rsid w:val="00222E2E"/>
    <w:rsid w:val="00246B3D"/>
    <w:rsid w:val="0025610A"/>
    <w:rsid w:val="002712C2"/>
    <w:rsid w:val="002768E8"/>
    <w:rsid w:val="002813FE"/>
    <w:rsid w:val="0028166F"/>
    <w:rsid w:val="002919C4"/>
    <w:rsid w:val="002B7618"/>
    <w:rsid w:val="002D4827"/>
    <w:rsid w:val="002F07C6"/>
    <w:rsid w:val="002F4589"/>
    <w:rsid w:val="002F7F52"/>
    <w:rsid w:val="0033013E"/>
    <w:rsid w:val="0034000F"/>
    <w:rsid w:val="0037072C"/>
    <w:rsid w:val="00382012"/>
    <w:rsid w:val="003877F6"/>
    <w:rsid w:val="003A24D4"/>
    <w:rsid w:val="003B1D22"/>
    <w:rsid w:val="003B52F1"/>
    <w:rsid w:val="003C1604"/>
    <w:rsid w:val="003D265A"/>
    <w:rsid w:val="003D67A4"/>
    <w:rsid w:val="003D7CE2"/>
    <w:rsid w:val="003E5161"/>
    <w:rsid w:val="003F79FB"/>
    <w:rsid w:val="00401401"/>
    <w:rsid w:val="00414C86"/>
    <w:rsid w:val="0041730E"/>
    <w:rsid w:val="00417922"/>
    <w:rsid w:val="00422B7E"/>
    <w:rsid w:val="00453956"/>
    <w:rsid w:val="00465CC7"/>
    <w:rsid w:val="00477596"/>
    <w:rsid w:val="00487AF4"/>
    <w:rsid w:val="004B0F1D"/>
    <w:rsid w:val="004C411C"/>
    <w:rsid w:val="004D30CF"/>
    <w:rsid w:val="004E686E"/>
    <w:rsid w:val="004F5256"/>
    <w:rsid w:val="00503422"/>
    <w:rsid w:val="00510DFD"/>
    <w:rsid w:val="00524B22"/>
    <w:rsid w:val="00524E47"/>
    <w:rsid w:val="00527DFD"/>
    <w:rsid w:val="005372FE"/>
    <w:rsid w:val="0054110F"/>
    <w:rsid w:val="00550805"/>
    <w:rsid w:val="0055175B"/>
    <w:rsid w:val="00553C07"/>
    <w:rsid w:val="00571FE7"/>
    <w:rsid w:val="00583C1D"/>
    <w:rsid w:val="005A68B6"/>
    <w:rsid w:val="005B0EA9"/>
    <w:rsid w:val="005C21C8"/>
    <w:rsid w:val="005D1DCC"/>
    <w:rsid w:val="005D4EDC"/>
    <w:rsid w:val="00612A16"/>
    <w:rsid w:val="00614EE8"/>
    <w:rsid w:val="00632090"/>
    <w:rsid w:val="00636484"/>
    <w:rsid w:val="006442B4"/>
    <w:rsid w:val="00647409"/>
    <w:rsid w:val="0064771B"/>
    <w:rsid w:val="00656353"/>
    <w:rsid w:val="00684595"/>
    <w:rsid w:val="00695803"/>
    <w:rsid w:val="006B33D9"/>
    <w:rsid w:val="006B57AB"/>
    <w:rsid w:val="006C44DE"/>
    <w:rsid w:val="006C7081"/>
    <w:rsid w:val="006D7BE4"/>
    <w:rsid w:val="006E4786"/>
    <w:rsid w:val="00700E22"/>
    <w:rsid w:val="007130D3"/>
    <w:rsid w:val="007346F8"/>
    <w:rsid w:val="00746A8C"/>
    <w:rsid w:val="007605A8"/>
    <w:rsid w:val="007624FA"/>
    <w:rsid w:val="007722D8"/>
    <w:rsid w:val="00776511"/>
    <w:rsid w:val="00777C7C"/>
    <w:rsid w:val="00790B8C"/>
    <w:rsid w:val="007927A6"/>
    <w:rsid w:val="007A5104"/>
    <w:rsid w:val="007B17E2"/>
    <w:rsid w:val="007C549C"/>
    <w:rsid w:val="007D4ED2"/>
    <w:rsid w:val="007E64E7"/>
    <w:rsid w:val="00842461"/>
    <w:rsid w:val="0085126B"/>
    <w:rsid w:val="00884390"/>
    <w:rsid w:val="00887DFB"/>
    <w:rsid w:val="008A7562"/>
    <w:rsid w:val="008C02B1"/>
    <w:rsid w:val="008C149C"/>
    <w:rsid w:val="008D4ECC"/>
    <w:rsid w:val="008D693C"/>
    <w:rsid w:val="008E3A84"/>
    <w:rsid w:val="00907211"/>
    <w:rsid w:val="00912CA4"/>
    <w:rsid w:val="00913E1B"/>
    <w:rsid w:val="00917F2B"/>
    <w:rsid w:val="009420EC"/>
    <w:rsid w:val="0095779E"/>
    <w:rsid w:val="009632FA"/>
    <w:rsid w:val="00980332"/>
    <w:rsid w:val="009A377A"/>
    <w:rsid w:val="009C1F96"/>
    <w:rsid w:val="009C644A"/>
    <w:rsid w:val="009D1454"/>
    <w:rsid w:val="009D460B"/>
    <w:rsid w:val="009F20EF"/>
    <w:rsid w:val="00A06A30"/>
    <w:rsid w:val="00A14544"/>
    <w:rsid w:val="00A415FB"/>
    <w:rsid w:val="00A448A5"/>
    <w:rsid w:val="00A5516B"/>
    <w:rsid w:val="00A55843"/>
    <w:rsid w:val="00A83FCF"/>
    <w:rsid w:val="00A853DE"/>
    <w:rsid w:val="00A87F7F"/>
    <w:rsid w:val="00A97119"/>
    <w:rsid w:val="00AA0587"/>
    <w:rsid w:val="00AB5F91"/>
    <w:rsid w:val="00AD37ED"/>
    <w:rsid w:val="00AD4958"/>
    <w:rsid w:val="00AE1687"/>
    <w:rsid w:val="00AE695D"/>
    <w:rsid w:val="00AE71FB"/>
    <w:rsid w:val="00AE74B4"/>
    <w:rsid w:val="00B17A31"/>
    <w:rsid w:val="00B35131"/>
    <w:rsid w:val="00B51082"/>
    <w:rsid w:val="00B549E4"/>
    <w:rsid w:val="00B571C0"/>
    <w:rsid w:val="00B85935"/>
    <w:rsid w:val="00B91566"/>
    <w:rsid w:val="00B931D2"/>
    <w:rsid w:val="00BA0B7A"/>
    <w:rsid w:val="00BE7FBC"/>
    <w:rsid w:val="00C02888"/>
    <w:rsid w:val="00C27320"/>
    <w:rsid w:val="00C3457A"/>
    <w:rsid w:val="00C34CB8"/>
    <w:rsid w:val="00C354F2"/>
    <w:rsid w:val="00C372B7"/>
    <w:rsid w:val="00C373AB"/>
    <w:rsid w:val="00C444A1"/>
    <w:rsid w:val="00C621E1"/>
    <w:rsid w:val="00C62E89"/>
    <w:rsid w:val="00C739A1"/>
    <w:rsid w:val="00C80082"/>
    <w:rsid w:val="00C91D06"/>
    <w:rsid w:val="00C936DF"/>
    <w:rsid w:val="00CA7AC9"/>
    <w:rsid w:val="00CD260B"/>
    <w:rsid w:val="00CE0B7B"/>
    <w:rsid w:val="00CF14C2"/>
    <w:rsid w:val="00CF7A63"/>
    <w:rsid w:val="00D239FE"/>
    <w:rsid w:val="00D6413B"/>
    <w:rsid w:val="00D75CD9"/>
    <w:rsid w:val="00D77451"/>
    <w:rsid w:val="00D91C29"/>
    <w:rsid w:val="00D9209D"/>
    <w:rsid w:val="00D95356"/>
    <w:rsid w:val="00DA0B5B"/>
    <w:rsid w:val="00DA636B"/>
    <w:rsid w:val="00DE1279"/>
    <w:rsid w:val="00DF4041"/>
    <w:rsid w:val="00E35046"/>
    <w:rsid w:val="00E3688F"/>
    <w:rsid w:val="00E40F25"/>
    <w:rsid w:val="00E43F49"/>
    <w:rsid w:val="00E440FF"/>
    <w:rsid w:val="00E56074"/>
    <w:rsid w:val="00E611E0"/>
    <w:rsid w:val="00E83C9E"/>
    <w:rsid w:val="00EC665E"/>
    <w:rsid w:val="00ED2BEE"/>
    <w:rsid w:val="00ED3B70"/>
    <w:rsid w:val="00ED59A1"/>
    <w:rsid w:val="00EE4DCD"/>
    <w:rsid w:val="00EF23FF"/>
    <w:rsid w:val="00EF4B40"/>
    <w:rsid w:val="00F0450C"/>
    <w:rsid w:val="00F05985"/>
    <w:rsid w:val="00F16478"/>
    <w:rsid w:val="00F3446A"/>
    <w:rsid w:val="00F4217D"/>
    <w:rsid w:val="00F468EA"/>
    <w:rsid w:val="00F53D23"/>
    <w:rsid w:val="00F8076E"/>
    <w:rsid w:val="00F97D88"/>
    <w:rsid w:val="00FA1D5C"/>
    <w:rsid w:val="00FB05AA"/>
    <w:rsid w:val="00FB611E"/>
    <w:rsid w:val="00FD3D40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227B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624FA"/>
    <w:pPr>
      <w:keepNext/>
      <w:widowControl w:val="0"/>
      <w:spacing w:after="0" w:line="240" w:lineRule="auto"/>
      <w:jc w:val="center"/>
      <w:outlineLvl w:val="0"/>
    </w:pPr>
    <w:rPr>
      <w:rFonts w:ascii="Arial" w:eastAsia="Batang" w:hAnsi="Arial" w:cs="Times New Roman"/>
      <w:b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7624FA"/>
    <w:pPr>
      <w:keepNext/>
      <w:widowControl w:val="0"/>
      <w:tabs>
        <w:tab w:val="left" w:pos="2410"/>
      </w:tabs>
      <w:spacing w:after="0" w:line="240" w:lineRule="auto"/>
      <w:jc w:val="center"/>
      <w:outlineLvl w:val="3"/>
    </w:pPr>
    <w:rPr>
      <w:rFonts w:ascii="Arial Narrow" w:eastAsia="Batang" w:hAnsi="Arial Narrow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7624FA"/>
    <w:pPr>
      <w:keepNext/>
      <w:widowControl w:val="0"/>
      <w:spacing w:after="0" w:line="240" w:lineRule="auto"/>
      <w:jc w:val="center"/>
      <w:outlineLvl w:val="5"/>
    </w:pPr>
    <w:rPr>
      <w:rFonts w:ascii="Tahoma" w:eastAsia="Batang" w:hAnsi="Tahoma" w:cs="Times New Roman"/>
      <w:b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624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24FA"/>
    <w:rPr>
      <w:rFonts w:ascii="Arial" w:eastAsia="Batang" w:hAnsi="Arial" w:cs="Times New Roman"/>
      <w:b/>
      <w:sz w:val="28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7624FA"/>
    <w:rPr>
      <w:rFonts w:ascii="Arial Narrow" w:eastAsia="Batang" w:hAnsi="Arial Narrow" w:cs="Times New Roman"/>
      <w:b/>
      <w:sz w:val="24"/>
      <w:szCs w:val="20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7624FA"/>
    <w:rPr>
      <w:rFonts w:ascii="Tahoma" w:eastAsia="Batang" w:hAnsi="Tahoma" w:cs="Times New Roman"/>
      <w:b/>
      <w:sz w:val="24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7624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76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4F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6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4FA"/>
    <w:rPr>
      <w:lang w:val="es-CO"/>
    </w:rPr>
  </w:style>
  <w:style w:type="paragraph" w:styleId="Sinespaciado">
    <w:name w:val="No Spacing"/>
    <w:uiPriority w:val="1"/>
    <w:qFormat/>
    <w:rsid w:val="007624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7624F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7624FA"/>
    <w:pPr>
      <w:widowControl w:val="0"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624FA"/>
    <w:rPr>
      <w:rFonts w:ascii="Arial" w:eastAsia="Batang" w:hAnsi="Arial" w:cs="Times New Roman"/>
      <w:sz w:val="24"/>
      <w:szCs w:val="20"/>
      <w:lang w:val="es-CO" w:eastAsia="es-ES"/>
    </w:rPr>
  </w:style>
  <w:style w:type="character" w:styleId="Refdenotaalpie">
    <w:name w:val="footnote reference"/>
    <w:basedOn w:val="Fuentedeprrafopredeter"/>
    <w:semiHidden/>
    <w:rsid w:val="007624FA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semiHidden/>
    <w:rsid w:val="007624F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Batang" w:hAnsi="Times New Roman" w:cs="Tahoma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624FA"/>
    <w:rPr>
      <w:rFonts w:ascii="Times New Roman" w:eastAsia="Batang" w:hAnsi="Times New Roman" w:cs="Tahoma"/>
      <w:sz w:val="20"/>
      <w:szCs w:val="20"/>
      <w:lang w:val="es-ES_tradnl" w:eastAsia="es-ES_tradnl"/>
    </w:rPr>
  </w:style>
  <w:style w:type="paragraph" w:customStyle="1" w:styleId="Sinespaciado1">
    <w:name w:val="Sin espaciado1"/>
    <w:rsid w:val="007624FA"/>
    <w:pPr>
      <w:spacing w:after="0" w:line="240" w:lineRule="auto"/>
    </w:pPr>
    <w:rPr>
      <w:rFonts w:ascii="Arial Narrow" w:eastAsia="Batang" w:hAnsi="Arial Narrow" w:cs="Times New Roman"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7624F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7624FA"/>
    <w:pPr>
      <w:spacing w:after="0" w:line="240" w:lineRule="auto"/>
      <w:jc w:val="both"/>
    </w:pPr>
    <w:rPr>
      <w:rFonts w:ascii="Tahoma" w:eastAsia="Calibri" w:hAnsi="Tahoma" w:cs="Times New Roman"/>
      <w:b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7624FA"/>
    <w:rPr>
      <w:rFonts w:ascii="Tahoma" w:eastAsia="Calibri" w:hAnsi="Tahoma" w:cs="Times New Roman"/>
      <w:b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A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1D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346F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346F8"/>
    <w:rPr>
      <w:lang w:val="es-CO"/>
    </w:rPr>
  </w:style>
  <w:style w:type="table" w:styleId="Tablaconcuadrcula">
    <w:name w:val="Table Grid"/>
    <w:basedOn w:val="Tablanormal"/>
    <w:uiPriority w:val="59"/>
    <w:rsid w:val="00E4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245B-7A36-4405-8719-4D54E781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dc:description/>
  <cp:lastModifiedBy>CONTRALORIA-15</cp:lastModifiedBy>
  <cp:revision>2</cp:revision>
  <cp:lastPrinted>2014-03-03T22:51:00Z</cp:lastPrinted>
  <dcterms:created xsi:type="dcterms:W3CDTF">2020-02-21T18:24:00Z</dcterms:created>
  <dcterms:modified xsi:type="dcterms:W3CDTF">2020-02-21T18:24:00Z</dcterms:modified>
</cp:coreProperties>
</file>