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52"/>
        <w:gridCol w:w="4068"/>
        <w:gridCol w:w="1729"/>
        <w:gridCol w:w="707"/>
        <w:gridCol w:w="989"/>
        <w:gridCol w:w="261"/>
        <w:gridCol w:w="270"/>
        <w:gridCol w:w="290"/>
        <w:gridCol w:w="324"/>
      </w:tblGrid>
      <w:tr w:rsidR="00CD15E4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205" w:type="pct"/>
            <w:gridSpan w:val="3"/>
            <w:vMerge w:val="restar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CONTROL FISCAL</w:t>
            </w:r>
          </w:p>
        </w:tc>
        <w:tc>
          <w:tcPr>
            <w:tcW w:w="652" w:type="pct"/>
            <w:gridSpan w:val="2"/>
            <w:vMerge w:val="restar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CD15E4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3"/>
            <w:vMerge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CD15E4" w:rsidRPr="001E6186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CD15E4" w:rsidRPr="008E0B73" w:rsidRDefault="00CD15E4" w:rsidP="00DD3096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0B73">
              <w:rPr>
                <w:rFonts w:ascii="Arial" w:hAnsi="Arial" w:cs="Arial"/>
                <w:color w:val="0000FF"/>
                <w:sz w:val="16"/>
                <w:szCs w:val="14"/>
              </w:rPr>
              <w:t>Planear y Coordinar la Ejecución de los Procesos de Auditoria, Rendición de Cuenta, Planes de Desempeño y Desarrollo, así como los procesos de Gestión Fiscal, Gestión Pública y Gestión Ambiental; de particulares, entes sujetos de Control y entidad.</w:t>
            </w:r>
          </w:p>
        </w:tc>
      </w:tr>
      <w:tr w:rsidR="00CD15E4" w:rsidRPr="006E298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980" w:type="pct"/>
            <w:shd w:val="clear" w:color="auto" w:fill="00CC00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1561" w:type="pct"/>
            <w:shd w:val="clear" w:color="auto" w:fill="00CC00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936" w:type="pct"/>
            <w:gridSpan w:val="2"/>
            <w:shd w:val="clear" w:color="auto" w:fill="00CC00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813" w:type="pct"/>
            <w:gridSpan w:val="5"/>
            <w:shd w:val="clear" w:color="auto" w:fill="00CC00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CD15E4" w:rsidRPr="001E6186" w:rsidTr="00404FA1">
        <w:trPr>
          <w:cantSplit/>
          <w:trHeight w:val="274"/>
        </w:trPr>
        <w:tc>
          <w:tcPr>
            <w:tcW w:w="710" w:type="pct"/>
          </w:tcPr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Pr="003369FF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3369FF">
              <w:rPr>
                <w:rFonts w:ascii="Arial" w:hAnsi="Arial" w:cs="Arial"/>
                <w:b/>
                <w:sz w:val="14"/>
                <w:szCs w:val="14"/>
              </w:rPr>
              <w:t>GESTIÓN DE PARTICIPACIÓN Y DESARROLLO DEL CONTROL CIUDADANO</w:t>
            </w: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GESTIÓN DEL TALENTO HUMANO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GESTIÓN FINANCIERA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SUJETO DE CONTROL</w:t>
            </w: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8E0B73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AUDITORIA GENERAL DE LA REPUBLICA</w:t>
            </w:r>
          </w:p>
        </w:tc>
        <w:tc>
          <w:tcPr>
            <w:tcW w:w="980" w:type="pct"/>
          </w:tcPr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Pr="00A6382F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A6382F">
              <w:rPr>
                <w:rFonts w:ascii="Arial" w:hAnsi="Arial" w:cs="Arial"/>
                <w:b/>
                <w:sz w:val="14"/>
                <w:szCs w:val="14"/>
              </w:rPr>
              <w:t>Quejas</w:t>
            </w:r>
          </w:p>
          <w:p w:rsidR="00CD15E4" w:rsidRPr="00A6382F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A6382F">
              <w:rPr>
                <w:rFonts w:ascii="Arial" w:hAnsi="Arial" w:cs="Arial"/>
                <w:b/>
                <w:sz w:val="14"/>
                <w:szCs w:val="14"/>
              </w:rPr>
              <w:t>Derechos de petición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A6382F">
              <w:rPr>
                <w:rFonts w:ascii="Arial" w:hAnsi="Arial" w:cs="Arial"/>
                <w:b/>
                <w:sz w:val="14"/>
                <w:szCs w:val="14"/>
              </w:rPr>
              <w:t>Denuncias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Solicitudes</w:t>
            </w: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C66BAA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5440E9">
              <w:rPr>
                <w:rFonts w:ascii="Arial" w:hAnsi="Arial" w:cs="Arial"/>
                <w:b/>
                <w:sz w:val="14"/>
                <w:szCs w:val="14"/>
              </w:rPr>
              <w:t xml:space="preserve">Resolución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Comisión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5440E9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5440E9">
              <w:rPr>
                <w:rFonts w:ascii="Arial" w:hAnsi="Arial" w:cs="Arial"/>
                <w:b/>
                <w:sz w:val="14"/>
                <w:szCs w:val="14"/>
              </w:rPr>
              <w:t xml:space="preserve">Presupuesto para ejecución del </w:t>
            </w:r>
            <w:r>
              <w:rPr>
                <w:rFonts w:ascii="Arial" w:hAnsi="Arial" w:cs="Arial"/>
                <w:b/>
                <w:sz w:val="14"/>
                <w:szCs w:val="14"/>
              </w:rPr>
              <w:t>P.G.A.</w:t>
            </w:r>
          </w:p>
          <w:p w:rsidR="00CD15E4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7364ED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Requerimiento 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Plan de mejoramiento</w:t>
            </w:r>
          </w:p>
          <w:p w:rsidR="00CD15E4" w:rsidRPr="00877CAC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877CAC">
              <w:rPr>
                <w:rFonts w:ascii="Arial" w:hAnsi="Arial" w:cs="Arial"/>
                <w:b/>
                <w:sz w:val="14"/>
                <w:szCs w:val="14"/>
              </w:rPr>
              <w:t>Rendición de informes trimestrales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Controversia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Solicitud prorroga de controversia.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Informes rendidos por los Sujetos de control en medio electrónico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A6382F" w:rsidRDefault="00CD15E4" w:rsidP="00DD30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Rendición de Cuentas CGS (SIREL)</w:t>
            </w:r>
          </w:p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pct"/>
          </w:tcPr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Default="00CD15E4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95F56">
              <w:rPr>
                <w:rFonts w:ascii="Arial" w:hAnsi="Arial" w:cs="Arial"/>
                <w:b/>
                <w:sz w:val="14"/>
                <w:szCs w:val="14"/>
              </w:rPr>
              <w:t>PLANEAR</w:t>
            </w:r>
          </w:p>
          <w:p w:rsidR="00CD15E4" w:rsidRDefault="00CD15E4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Establecer el plan general de auditorías</w:t>
            </w:r>
            <w:r>
              <w:rPr>
                <w:rFonts w:ascii="Arial" w:hAnsi="Arial" w:cs="Arial"/>
                <w:sz w:val="14"/>
                <w:szCs w:val="14"/>
              </w:rPr>
              <w:t xml:space="preserve"> (P.G.A.)</w:t>
            </w:r>
            <w:r w:rsidRPr="000D03B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Aprobar el plan general de auditoria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 xml:space="preserve">Socializar el </w:t>
            </w:r>
            <w:r>
              <w:rPr>
                <w:rFonts w:ascii="Arial" w:hAnsi="Arial" w:cs="Arial"/>
                <w:sz w:val="14"/>
                <w:szCs w:val="14"/>
              </w:rPr>
              <w:t>P.G.A.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Designar grupo de talento humano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Solicitar comisión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Asignar memoran</w:t>
            </w:r>
            <w:r>
              <w:rPr>
                <w:rFonts w:ascii="Arial" w:hAnsi="Arial" w:cs="Arial"/>
                <w:sz w:val="14"/>
                <w:szCs w:val="14"/>
              </w:rPr>
              <w:t>do</w:t>
            </w:r>
            <w:r w:rsidRPr="000D03BC">
              <w:rPr>
                <w:rFonts w:ascii="Arial" w:hAnsi="Arial" w:cs="Arial"/>
                <w:sz w:val="14"/>
                <w:szCs w:val="14"/>
              </w:rPr>
              <w:t xml:space="preserve"> de encargo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Elaborar memorando de planeación</w:t>
            </w:r>
          </w:p>
          <w:p w:rsidR="00CD15E4" w:rsidRPr="000D03BC" w:rsidRDefault="00CD15E4" w:rsidP="00DD3096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D03BC">
              <w:rPr>
                <w:rFonts w:ascii="Arial" w:hAnsi="Arial" w:cs="Arial"/>
                <w:sz w:val="14"/>
                <w:szCs w:val="14"/>
              </w:rPr>
              <w:t>Elaborar requerimiento</w:t>
            </w: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95F56">
              <w:rPr>
                <w:rFonts w:ascii="Arial" w:hAnsi="Arial" w:cs="Arial"/>
                <w:b/>
                <w:sz w:val="14"/>
                <w:szCs w:val="14"/>
              </w:rPr>
              <w:t>HACER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Establecer Mesas de Trabajo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 xml:space="preserve">Realizar la auditoría </w:t>
            </w:r>
            <w:r w:rsidRPr="001A38D0">
              <w:rPr>
                <w:rFonts w:ascii="Arial" w:hAnsi="Arial" w:cs="Arial"/>
                <w:i/>
                <w:sz w:val="14"/>
                <w:szCs w:val="14"/>
              </w:rPr>
              <w:t>In Situ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Levantar el informe preliminar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Socializar la auditoria o visita especial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Notificar el informe preliminar y su controversia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Prorrogar controversias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Analizar controversias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 xml:space="preserve">Levantar y socializar el informe definitivo 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Fenecimiento o no fenecimiento de la cuenta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Función de control de advertencia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Trasladar hallazgos a otras entidades</w:t>
            </w:r>
          </w:p>
          <w:p w:rsidR="00CD15E4" w:rsidRPr="001A38D0" w:rsidRDefault="00CD15E4" w:rsidP="00DD309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A38D0">
              <w:rPr>
                <w:rFonts w:ascii="Arial" w:hAnsi="Arial" w:cs="Arial"/>
                <w:sz w:val="14"/>
                <w:szCs w:val="14"/>
              </w:rPr>
              <w:t>Hacer seguimiento al cumplimiento de los planes de mejoramiento</w:t>
            </w: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96676A" w:rsidRDefault="00CD15E4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76A">
              <w:rPr>
                <w:rFonts w:ascii="Arial" w:hAnsi="Arial" w:cs="Arial"/>
                <w:b/>
                <w:bCs/>
                <w:sz w:val="14"/>
                <w:szCs w:val="14"/>
              </w:rPr>
              <w:t>VERIFICAR</w:t>
            </w:r>
          </w:p>
          <w:p w:rsidR="00CD15E4" w:rsidRPr="0096676A" w:rsidRDefault="00CD15E4" w:rsidP="00DD309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6676A">
              <w:rPr>
                <w:rFonts w:ascii="Arial" w:hAnsi="Arial" w:cs="Arial"/>
                <w:sz w:val="14"/>
                <w:szCs w:val="14"/>
              </w:rPr>
              <w:t>Realizar seguimiento al proceso</w:t>
            </w:r>
          </w:p>
          <w:p w:rsidR="00CD15E4" w:rsidRPr="0096676A" w:rsidRDefault="00CD15E4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D15E4" w:rsidRPr="0096676A" w:rsidRDefault="00CD15E4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76A">
              <w:rPr>
                <w:rFonts w:ascii="Arial" w:hAnsi="Arial" w:cs="Arial"/>
                <w:b/>
                <w:bCs/>
                <w:sz w:val="14"/>
                <w:szCs w:val="14"/>
              </w:rPr>
              <w:t>ACTUAR</w:t>
            </w:r>
          </w:p>
          <w:p w:rsidR="00CD15E4" w:rsidRDefault="00CD15E4" w:rsidP="00DD3096">
            <w:pPr>
              <w:pStyle w:val="Sinespaciado"/>
              <w:numPr>
                <w:ilvl w:val="0"/>
                <w:numId w:val="9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6676A">
              <w:rPr>
                <w:rFonts w:ascii="Arial" w:hAnsi="Arial" w:cs="Arial"/>
                <w:sz w:val="14"/>
                <w:szCs w:val="14"/>
              </w:rPr>
              <w:t>Realizar acciones de mejoramiento</w:t>
            </w:r>
          </w:p>
        </w:tc>
        <w:tc>
          <w:tcPr>
            <w:tcW w:w="936" w:type="pct"/>
            <w:gridSpan w:val="2"/>
          </w:tcPr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Respuesta al quejoso</w:t>
            </w:r>
          </w:p>
          <w:p w:rsidR="00CD15E4" w:rsidRPr="007364ED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Traslado de Hallazgos</w:t>
            </w:r>
          </w:p>
          <w:p w:rsidR="00CD15E4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A52E26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Solicitud Resolución de comisión.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5440E9" w:rsidRDefault="00CD15E4" w:rsidP="00DD309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Solicitud de presupuesto para P.G.A.</w:t>
            </w:r>
          </w:p>
          <w:p w:rsidR="00CD15E4" w:rsidRPr="005440E9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7364ED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7364ED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Solicitud de </w:t>
            </w:r>
            <w:r w:rsidRPr="007A2592">
              <w:rPr>
                <w:rFonts w:ascii="Arial" w:hAnsi="Arial" w:cs="Arial"/>
                <w:b/>
                <w:sz w:val="14"/>
                <w:szCs w:val="14"/>
              </w:rPr>
              <w:t>Información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CD15E4" w:rsidRPr="00967C96" w:rsidRDefault="00CD15E4" w:rsidP="00DD309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967C96">
              <w:rPr>
                <w:rFonts w:ascii="Arial" w:hAnsi="Arial" w:cs="Arial"/>
                <w:b/>
                <w:sz w:val="14"/>
                <w:szCs w:val="14"/>
              </w:rPr>
              <w:t xml:space="preserve">Acto de Notificación personal </w:t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967C96">
              <w:rPr>
                <w:rFonts w:ascii="Arial" w:hAnsi="Arial" w:cs="Arial"/>
                <w:b/>
                <w:sz w:val="14"/>
                <w:szCs w:val="14"/>
              </w:rPr>
              <w:t>e informe preliminar.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Hallazgos administrativos en Informe definitivo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Comunicación informe definitivo con solicitud de Planes de Mejoramiento de informe hallazgos administrativos</w:t>
            </w:r>
          </w:p>
          <w:p w:rsidR="00CD15E4" w:rsidRDefault="00CD15E4" w:rsidP="00404FA1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CD15E4" w:rsidRPr="00495F56" w:rsidRDefault="00CD15E4" w:rsidP="00DD309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Informe Rendición de Cuentas Anual de (SIREL)</w:t>
            </w:r>
          </w:p>
          <w:p w:rsidR="00CD15E4" w:rsidRPr="00495F56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3" w:type="pct"/>
            <w:gridSpan w:val="5"/>
          </w:tcPr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Pr="003369FF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3369FF">
              <w:rPr>
                <w:rFonts w:ascii="Arial" w:hAnsi="Arial" w:cs="Arial"/>
                <w:b/>
                <w:sz w:val="14"/>
                <w:szCs w:val="14"/>
              </w:rPr>
              <w:t>GESTIÓN DE PARTICIPACIÓN Y DESARROLLO DEL CONTROL CIUDADANO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7D2B7A">
              <w:rPr>
                <w:rFonts w:ascii="Arial" w:hAnsi="Arial" w:cs="Arial"/>
                <w:b/>
                <w:sz w:val="14"/>
                <w:szCs w:val="14"/>
              </w:rPr>
              <w:t>TRASLADO A ENTIDADES COMPETENTES.</w:t>
            </w:r>
          </w:p>
          <w:p w:rsidR="00CD15E4" w:rsidRPr="00877CAC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7D2B7A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7D2B7A">
              <w:rPr>
                <w:rFonts w:ascii="Arial" w:hAnsi="Arial" w:cs="Arial"/>
                <w:b/>
                <w:sz w:val="14"/>
                <w:szCs w:val="14"/>
              </w:rPr>
              <w:t>GESTIÓN DE TALENTO HUMANO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CD15E4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GESTIÓN FINANCIERA</w:t>
            </w:r>
          </w:p>
          <w:p w:rsidR="00CD15E4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ASAMBLEA DEPARTAMENTAL.</w:t>
            </w:r>
          </w:p>
          <w:p w:rsidR="00CD15E4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7D2B7A" w:rsidRDefault="00CD15E4" w:rsidP="00DD30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SUJETO DE CONTROL</w:t>
            </w: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Default="00CD15E4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877CAC" w:rsidRDefault="00CD15E4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15E4" w:rsidRPr="00495F56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5E4" w:rsidRPr="00495F56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5E4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5E4" w:rsidRPr="00495F56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AUDITORIA GENERAL DE LA REPUBLICA.</w:t>
            </w:r>
          </w:p>
        </w:tc>
      </w:tr>
    </w:tbl>
    <w:p w:rsidR="00B9176B" w:rsidRDefault="00B9176B" w:rsidP="00CD15E4"/>
    <w:p w:rsidR="00CD15E4" w:rsidRDefault="00CD15E4">
      <w:pPr>
        <w:suppressAutoHyphens w:val="0"/>
        <w:jc w:val="left"/>
      </w:pPr>
      <w:r>
        <w:br w:type="page"/>
      </w: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469"/>
        <w:gridCol w:w="3288"/>
        <w:gridCol w:w="99"/>
        <w:gridCol w:w="3392"/>
        <w:gridCol w:w="368"/>
        <w:gridCol w:w="1699"/>
        <w:gridCol w:w="261"/>
        <w:gridCol w:w="270"/>
        <w:gridCol w:w="290"/>
        <w:gridCol w:w="325"/>
      </w:tblGrid>
      <w:tr w:rsidR="00CD15E4" w:rsidRPr="006E2987" w:rsidTr="00404FA1">
        <w:trPr>
          <w:cantSplit/>
          <w:trHeight w:val="234"/>
          <w:tblHeader/>
        </w:trPr>
        <w:tc>
          <w:tcPr>
            <w:tcW w:w="695" w:type="pct"/>
            <w:vMerge w:val="restar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PROCESO</w:t>
            </w:r>
          </w:p>
        </w:tc>
        <w:tc>
          <w:tcPr>
            <w:tcW w:w="3241" w:type="pct"/>
            <w:gridSpan w:val="5"/>
            <w:vMerge w:val="restar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CONTROL FISCAL</w:t>
            </w:r>
          </w:p>
        </w:tc>
        <w:tc>
          <w:tcPr>
            <w:tcW w:w="639" w:type="pct"/>
            <w:vMerge w:val="restar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8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99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5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3" w:type="pct"/>
            <w:shd w:val="clear" w:color="auto" w:fill="0000FF"/>
            <w:vAlign w:val="center"/>
          </w:tcPr>
          <w:p w:rsidR="00CD15E4" w:rsidRPr="006E2987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CD15E4" w:rsidRPr="001E6186" w:rsidTr="00404FA1">
        <w:trPr>
          <w:cantSplit/>
          <w:trHeight w:val="124"/>
          <w:tblHeader/>
        </w:trPr>
        <w:tc>
          <w:tcPr>
            <w:tcW w:w="695" w:type="pct"/>
            <w:vMerge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41" w:type="pct"/>
            <w:gridSpan w:val="5"/>
            <w:vMerge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3" w:type="pct"/>
            <w:shd w:val="clear" w:color="auto" w:fill="0000FF"/>
            <w:vAlign w:val="center"/>
          </w:tcPr>
          <w:p w:rsidR="00CD15E4" w:rsidRPr="004834E1" w:rsidRDefault="00CD15E4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CD15E4" w:rsidRPr="001E6186" w:rsidTr="00404FA1">
        <w:trPr>
          <w:cantSplit/>
          <w:trHeight w:val="303"/>
          <w:tblHeader/>
        </w:trPr>
        <w:tc>
          <w:tcPr>
            <w:tcW w:w="695" w:type="pct"/>
            <w:vAlign w:val="center"/>
          </w:tcPr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305" w:type="pct"/>
            <w:gridSpan w:val="10"/>
            <w:vAlign w:val="center"/>
          </w:tcPr>
          <w:p w:rsidR="00CD15E4" w:rsidRPr="008E0B73" w:rsidRDefault="00CD15E4" w:rsidP="00DD3096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0B73">
              <w:rPr>
                <w:rFonts w:ascii="Arial" w:hAnsi="Arial" w:cs="Arial"/>
                <w:color w:val="0000FF"/>
                <w:sz w:val="16"/>
                <w:szCs w:val="14"/>
              </w:rPr>
              <w:t>Planear y Coordinar la Ejecución de los Procesos de Auditoria, Rendición de Cuenta, Planes de Desempeño y Desarrollo, así como los procesos de Gestión Fiscal, Gestión Pública y Gestión Ambiental; de particulares, entes sujetos de Control y entidad.</w:t>
            </w:r>
          </w:p>
        </w:tc>
      </w:tr>
      <w:tr w:rsidR="00CD15E4" w:rsidRPr="001E6186" w:rsidTr="00404FA1">
        <w:trPr>
          <w:cantSplit/>
          <w:trHeight w:val="274"/>
        </w:trPr>
        <w:tc>
          <w:tcPr>
            <w:tcW w:w="2484" w:type="pct"/>
            <w:gridSpan w:val="3"/>
          </w:tcPr>
          <w:p w:rsidR="003D2A10" w:rsidRDefault="003D2A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CD15E4" w:rsidRPr="00DA66C8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DA66C8">
              <w:rPr>
                <w:rFonts w:ascii="Arial" w:hAnsi="Arial" w:cs="Arial"/>
                <w:sz w:val="14"/>
                <w:szCs w:val="14"/>
              </w:rPr>
              <w:t>Subcontralor Delegado para el Control Fiscal</w:t>
            </w:r>
          </w:p>
          <w:p w:rsidR="00CD15E4" w:rsidRPr="00DA66C8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DA66C8">
              <w:rPr>
                <w:rFonts w:ascii="Arial" w:hAnsi="Arial" w:cs="Arial"/>
                <w:sz w:val="14"/>
                <w:szCs w:val="14"/>
              </w:rPr>
              <w:t>Auditor Fiscal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A66C8">
              <w:rPr>
                <w:rFonts w:ascii="Arial" w:hAnsi="Arial" w:cs="Arial"/>
                <w:sz w:val="14"/>
                <w:szCs w:val="14"/>
              </w:rPr>
              <w:t>Profesional Especializado</w:t>
            </w:r>
            <w:r>
              <w:rPr>
                <w:rFonts w:ascii="Arial" w:hAnsi="Arial" w:cs="Arial"/>
                <w:sz w:val="14"/>
                <w:szCs w:val="14"/>
              </w:rPr>
              <w:t xml:space="preserve"> Nodo, </w:t>
            </w:r>
            <w:r w:rsidRPr="00DA66C8">
              <w:rPr>
                <w:rFonts w:ascii="Arial" w:hAnsi="Arial" w:cs="Arial"/>
                <w:sz w:val="14"/>
                <w:szCs w:val="14"/>
              </w:rPr>
              <w:t>Profesional Especializado</w:t>
            </w:r>
            <w:r>
              <w:rPr>
                <w:rFonts w:ascii="Arial" w:hAnsi="Arial" w:cs="Arial"/>
                <w:sz w:val="14"/>
                <w:szCs w:val="14"/>
              </w:rPr>
              <w:t xml:space="preserve"> Deuda Pública, </w:t>
            </w:r>
            <w:r w:rsidRPr="00DA66C8">
              <w:rPr>
                <w:rFonts w:ascii="Arial" w:hAnsi="Arial" w:cs="Arial"/>
                <w:sz w:val="14"/>
                <w:szCs w:val="14"/>
              </w:rPr>
              <w:t>Profesional Especializado</w:t>
            </w:r>
            <w:r>
              <w:rPr>
                <w:rFonts w:ascii="Arial" w:hAnsi="Arial" w:cs="Arial"/>
                <w:sz w:val="14"/>
                <w:szCs w:val="14"/>
              </w:rPr>
              <w:t xml:space="preserve">, Técnico Ambiental, </w:t>
            </w:r>
            <w:r w:rsidRPr="00DA66C8">
              <w:rPr>
                <w:rFonts w:ascii="Arial" w:hAnsi="Arial" w:cs="Arial"/>
                <w:sz w:val="14"/>
                <w:szCs w:val="14"/>
              </w:rPr>
              <w:t>Profesional Universitario</w:t>
            </w:r>
            <w:r>
              <w:rPr>
                <w:rFonts w:ascii="Arial" w:hAnsi="Arial" w:cs="Arial"/>
                <w:sz w:val="14"/>
                <w:szCs w:val="14"/>
              </w:rPr>
              <w:t xml:space="preserve"> Nodo, </w:t>
            </w:r>
            <w:r w:rsidRPr="00DA66C8">
              <w:rPr>
                <w:rFonts w:ascii="Arial" w:hAnsi="Arial" w:cs="Arial"/>
                <w:sz w:val="14"/>
                <w:szCs w:val="14"/>
              </w:rPr>
              <w:t>Secretaria Asistencial</w:t>
            </w:r>
          </w:p>
          <w:p w:rsidR="00CD15E4" w:rsidRPr="00DA66C8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TECNOLÓGICOS (SOFTWARE):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DA66C8">
              <w:rPr>
                <w:rFonts w:ascii="Arial" w:hAnsi="Arial" w:cs="Arial"/>
                <w:sz w:val="14"/>
                <w:szCs w:val="14"/>
              </w:rPr>
              <w:t>IREL</w:t>
            </w:r>
            <w:r>
              <w:rPr>
                <w:rFonts w:ascii="Arial" w:hAnsi="Arial" w:cs="Arial"/>
                <w:sz w:val="14"/>
                <w:szCs w:val="14"/>
              </w:rPr>
              <w:t>, GESION TRANSPARENTE</w:t>
            </w:r>
          </w:p>
          <w:p w:rsidR="00CD15E4" w:rsidRPr="003F2860" w:rsidRDefault="00CD15E4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1A416D">
              <w:rPr>
                <w:rFonts w:ascii="Arial" w:hAnsi="Arial" w:cs="Arial"/>
                <w:sz w:val="14"/>
                <w:szCs w:val="14"/>
              </w:rPr>
              <w:t>Oficina</w:t>
            </w:r>
            <w:r w:rsidRPr="001A416D">
              <w:rPr>
                <w:rFonts w:ascii="Arial" w:hAnsi="Arial" w:cs="Arial"/>
                <w:sz w:val="14"/>
                <w:szCs w:val="12"/>
              </w:rPr>
              <w:t xml:space="preserve"> N</w:t>
            </w:r>
            <w:r>
              <w:rPr>
                <w:rFonts w:ascii="Arial" w:hAnsi="Arial" w:cs="Arial"/>
                <w:sz w:val="14"/>
                <w:szCs w:val="12"/>
              </w:rPr>
              <w:t xml:space="preserve">odo García Rovira, </w:t>
            </w:r>
            <w:r w:rsidRPr="001A416D">
              <w:rPr>
                <w:rFonts w:ascii="Arial" w:hAnsi="Arial" w:cs="Arial"/>
                <w:sz w:val="14"/>
                <w:szCs w:val="14"/>
              </w:rPr>
              <w:t>Oficina</w:t>
            </w:r>
            <w:r w:rsidRPr="001A416D">
              <w:rPr>
                <w:rFonts w:ascii="Arial" w:hAnsi="Arial" w:cs="Arial"/>
                <w:sz w:val="14"/>
                <w:szCs w:val="12"/>
              </w:rPr>
              <w:t xml:space="preserve"> N</w:t>
            </w:r>
            <w:r>
              <w:rPr>
                <w:rFonts w:ascii="Arial" w:hAnsi="Arial" w:cs="Arial"/>
                <w:sz w:val="14"/>
                <w:szCs w:val="12"/>
              </w:rPr>
              <w:t xml:space="preserve">odo Provincia de Soto Y Mares, </w:t>
            </w:r>
            <w:r w:rsidRPr="001A416D">
              <w:rPr>
                <w:rFonts w:ascii="Arial" w:hAnsi="Arial" w:cs="Arial"/>
                <w:sz w:val="14"/>
                <w:szCs w:val="14"/>
              </w:rPr>
              <w:t>Oficina</w:t>
            </w:r>
            <w:r w:rsidRPr="001A416D">
              <w:rPr>
                <w:rFonts w:ascii="Arial" w:hAnsi="Arial" w:cs="Arial"/>
                <w:sz w:val="14"/>
                <w:szCs w:val="12"/>
              </w:rPr>
              <w:t xml:space="preserve"> N</w:t>
            </w:r>
            <w:r>
              <w:rPr>
                <w:rFonts w:ascii="Arial" w:hAnsi="Arial" w:cs="Arial"/>
                <w:sz w:val="14"/>
                <w:szCs w:val="12"/>
              </w:rPr>
              <w:t xml:space="preserve">odo Provincia Comunera, </w:t>
            </w:r>
            <w:r w:rsidRPr="001A416D">
              <w:rPr>
                <w:rFonts w:ascii="Arial" w:hAnsi="Arial" w:cs="Arial"/>
                <w:sz w:val="14"/>
                <w:szCs w:val="14"/>
              </w:rPr>
              <w:t>Oficina</w:t>
            </w:r>
            <w:r w:rsidRPr="001A416D">
              <w:rPr>
                <w:rFonts w:ascii="Arial" w:hAnsi="Arial" w:cs="Arial"/>
                <w:sz w:val="14"/>
                <w:szCs w:val="12"/>
              </w:rPr>
              <w:t xml:space="preserve"> N</w:t>
            </w:r>
            <w:r>
              <w:rPr>
                <w:rFonts w:ascii="Arial" w:hAnsi="Arial" w:cs="Arial"/>
                <w:sz w:val="14"/>
                <w:szCs w:val="12"/>
              </w:rPr>
              <w:t xml:space="preserve">odo Provincia </w:t>
            </w:r>
            <w:proofErr w:type="spellStart"/>
            <w:r>
              <w:rPr>
                <w:rFonts w:ascii="Arial" w:hAnsi="Arial" w:cs="Arial"/>
                <w:sz w:val="14"/>
                <w:szCs w:val="12"/>
              </w:rPr>
              <w:t>Guanenta</w:t>
            </w:r>
            <w:proofErr w:type="spellEnd"/>
            <w:r>
              <w:rPr>
                <w:rFonts w:ascii="Arial" w:hAnsi="Arial" w:cs="Arial"/>
                <w:sz w:val="14"/>
                <w:szCs w:val="12"/>
              </w:rPr>
              <w:t xml:space="preserve">, </w:t>
            </w:r>
            <w:r w:rsidRPr="001A416D">
              <w:rPr>
                <w:rFonts w:ascii="Arial" w:hAnsi="Arial" w:cs="Arial"/>
                <w:sz w:val="14"/>
                <w:szCs w:val="14"/>
              </w:rPr>
              <w:t>Oficina</w:t>
            </w:r>
            <w:r w:rsidRPr="001A416D">
              <w:rPr>
                <w:rFonts w:ascii="Arial" w:hAnsi="Arial" w:cs="Arial"/>
                <w:sz w:val="14"/>
                <w:szCs w:val="12"/>
              </w:rPr>
              <w:t xml:space="preserve"> N</w:t>
            </w:r>
            <w:r>
              <w:rPr>
                <w:rFonts w:ascii="Arial" w:hAnsi="Arial" w:cs="Arial"/>
                <w:sz w:val="14"/>
                <w:szCs w:val="12"/>
              </w:rPr>
              <w:t>odo Provincia, V</w:t>
            </w:r>
            <w:r w:rsidRPr="001A416D">
              <w:rPr>
                <w:rFonts w:ascii="Arial" w:hAnsi="Arial" w:cs="Arial"/>
                <w:sz w:val="14"/>
                <w:szCs w:val="12"/>
              </w:rPr>
              <w:t>élez</w:t>
            </w:r>
            <w:r>
              <w:rPr>
                <w:rFonts w:ascii="Arial" w:hAnsi="Arial" w:cs="Arial"/>
                <w:sz w:val="14"/>
                <w:szCs w:val="12"/>
              </w:rPr>
              <w:t xml:space="preserve">, </w:t>
            </w:r>
            <w:r w:rsidRPr="001A416D">
              <w:rPr>
                <w:rFonts w:ascii="Arial" w:hAnsi="Arial" w:cs="Arial"/>
                <w:sz w:val="14"/>
                <w:szCs w:val="14"/>
              </w:rPr>
              <w:t>Oficina</w:t>
            </w:r>
            <w:r w:rsidRPr="001A416D">
              <w:rPr>
                <w:rFonts w:ascii="Arial" w:hAnsi="Arial" w:cs="Arial"/>
                <w:sz w:val="14"/>
                <w:szCs w:val="12"/>
              </w:rPr>
              <w:t xml:space="preserve"> Nodo Central</w:t>
            </w:r>
            <w:r>
              <w:rPr>
                <w:rFonts w:ascii="Arial" w:hAnsi="Arial" w:cs="Arial"/>
                <w:sz w:val="14"/>
                <w:szCs w:val="12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Oficina grupo Técnico, </w:t>
            </w:r>
            <w:proofErr w:type="spellStart"/>
            <w:r w:rsidRPr="00236D9D">
              <w:rPr>
                <w:rFonts w:ascii="Arial" w:hAnsi="Arial" w:cs="Arial"/>
                <w:sz w:val="14"/>
                <w:szCs w:val="14"/>
              </w:rPr>
              <w:t>Subcontraloria</w:t>
            </w:r>
            <w:proofErr w:type="spellEnd"/>
            <w:r w:rsidRPr="00236D9D">
              <w:rPr>
                <w:rFonts w:ascii="Arial" w:hAnsi="Arial" w:cs="Arial"/>
                <w:sz w:val="14"/>
                <w:szCs w:val="14"/>
              </w:rPr>
              <w:t xml:space="preserve"> Delegada </w:t>
            </w:r>
            <w:r>
              <w:rPr>
                <w:rFonts w:ascii="Arial" w:hAnsi="Arial" w:cs="Arial"/>
                <w:sz w:val="14"/>
                <w:szCs w:val="14"/>
              </w:rPr>
              <w:t>para e</w:t>
            </w:r>
            <w:r w:rsidRPr="00236D9D">
              <w:rPr>
                <w:rFonts w:ascii="Arial" w:hAnsi="Arial" w:cs="Arial"/>
                <w:sz w:val="14"/>
                <w:szCs w:val="14"/>
              </w:rPr>
              <w:t>l Control Fiscal</w:t>
            </w:r>
            <w:r>
              <w:rPr>
                <w:rFonts w:ascii="Arial" w:hAnsi="Arial" w:cs="Arial"/>
                <w:sz w:val="14"/>
                <w:szCs w:val="14"/>
              </w:rPr>
              <w:t>, Secretaria General, Oficina de Responsabilidad Fiscal</w:t>
            </w:r>
          </w:p>
        </w:tc>
        <w:tc>
          <w:tcPr>
            <w:tcW w:w="1312" w:type="pct"/>
            <w:gridSpan w:val="2"/>
          </w:tcPr>
          <w:p w:rsidR="003D2A10" w:rsidRDefault="003D2A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CD15E4" w:rsidRPr="00DA66C8" w:rsidRDefault="00CD15E4" w:rsidP="00DD3096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 w:rsidRPr="00DA66C8">
              <w:rPr>
                <w:rFonts w:ascii="Arial" w:hAnsi="Arial" w:cs="Arial"/>
                <w:b/>
                <w:sz w:val="14"/>
                <w:szCs w:val="14"/>
              </w:rPr>
              <w:t>SUBCONTRALOR DELEGADO PARA EL CONTROL FISCAL</w:t>
            </w:r>
          </w:p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pct"/>
            <w:gridSpan w:val="6"/>
          </w:tcPr>
          <w:p w:rsidR="003D2A10" w:rsidRDefault="003D2A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E6186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CD15E4" w:rsidRPr="00141670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141670">
              <w:rPr>
                <w:rFonts w:ascii="Arial" w:hAnsi="Arial" w:cs="Arial"/>
                <w:sz w:val="14"/>
                <w:szCs w:val="14"/>
              </w:rPr>
              <w:t>Gestión de Participación y Desarrollo del Control Ciudadano</w:t>
            </w:r>
          </w:p>
          <w:p w:rsidR="00CD15E4" w:rsidRPr="00141670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141670">
              <w:rPr>
                <w:rFonts w:ascii="Arial" w:hAnsi="Arial" w:cs="Arial"/>
                <w:sz w:val="14"/>
                <w:szCs w:val="14"/>
              </w:rPr>
              <w:t>Gestión de Responsabilidad Fiscal.</w:t>
            </w:r>
          </w:p>
          <w:p w:rsidR="00CD15E4" w:rsidRPr="00141670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141670">
              <w:rPr>
                <w:rFonts w:ascii="Arial" w:hAnsi="Arial" w:cs="Arial"/>
                <w:sz w:val="14"/>
                <w:szCs w:val="14"/>
              </w:rPr>
              <w:t>Gestión de Talento Humano.</w:t>
            </w:r>
          </w:p>
          <w:p w:rsidR="00CD15E4" w:rsidRPr="00141670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141670">
              <w:rPr>
                <w:rFonts w:ascii="Arial" w:hAnsi="Arial" w:cs="Arial"/>
                <w:sz w:val="14"/>
                <w:szCs w:val="14"/>
              </w:rPr>
              <w:t>Gestión Financiera</w:t>
            </w:r>
          </w:p>
          <w:p w:rsidR="00CD15E4" w:rsidRPr="001E6186" w:rsidRDefault="00CD15E4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5E4" w:rsidRPr="00960442" w:rsidTr="00404FA1">
        <w:trPr>
          <w:cantSplit/>
          <w:trHeight w:val="7641"/>
        </w:trPr>
        <w:tc>
          <w:tcPr>
            <w:tcW w:w="1248" w:type="pct"/>
            <w:gridSpan w:val="2"/>
          </w:tcPr>
          <w:p w:rsidR="00CD15E4" w:rsidRPr="00960442" w:rsidRDefault="00CD15E4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lastRenderedPageBreak/>
              <w:t>SEGUIMIENTO Y MEDICIÓN:</w:t>
            </w:r>
          </w:p>
          <w:p w:rsidR="00CD15E4" w:rsidRPr="00960442" w:rsidRDefault="00CD15E4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CD15E4" w:rsidRPr="00495F56" w:rsidRDefault="00CD15E4" w:rsidP="00DD3096">
            <w:pPr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95F56">
              <w:rPr>
                <w:rFonts w:ascii="Arial" w:hAnsi="Arial" w:cs="Arial"/>
                <w:sz w:val="14"/>
                <w:szCs w:val="14"/>
              </w:rPr>
              <w:t>uditorías internas.</w:t>
            </w:r>
          </w:p>
          <w:p w:rsidR="00CD15E4" w:rsidRDefault="00CD15E4" w:rsidP="00DD3096">
            <w:pPr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CD15E4" w:rsidRDefault="00CD15E4" w:rsidP="00DD3096">
            <w:pPr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las acciones correctivas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95F56">
              <w:rPr>
                <w:rFonts w:ascii="Arial" w:hAnsi="Arial" w:cs="Arial"/>
                <w:sz w:val="14"/>
                <w:szCs w:val="14"/>
              </w:rPr>
              <w:t xml:space="preserve"> preventivas.</w:t>
            </w:r>
          </w:p>
          <w:p w:rsidR="00CD15E4" w:rsidRPr="007006A8" w:rsidRDefault="00CD15E4" w:rsidP="00DD3096">
            <w:pPr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006A8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CD15E4" w:rsidRPr="00111954" w:rsidRDefault="00CD15E4" w:rsidP="00DD3096">
            <w:pPr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los resultados de la Revisión por  la Dirección</w:t>
            </w:r>
            <w:proofErr w:type="gramStart"/>
            <w:r w:rsidRPr="00495F56">
              <w:rPr>
                <w:rFonts w:ascii="Arial" w:hAnsi="Arial" w:cs="Arial"/>
                <w:sz w:val="14"/>
                <w:szCs w:val="14"/>
              </w:rPr>
              <w:t>.</w:t>
            </w:r>
            <w:r w:rsidRPr="00111954">
              <w:rPr>
                <w:rFonts w:ascii="Arial" w:hAnsi="Arial" w:cs="Arial"/>
                <w:sz w:val="14"/>
                <w:szCs w:val="12"/>
              </w:rPr>
              <w:t>.</w:t>
            </w:r>
            <w:proofErr w:type="gramEnd"/>
          </w:p>
          <w:p w:rsidR="00CD15E4" w:rsidRDefault="00CD15E4" w:rsidP="00DD3096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14"/>
                <w:szCs w:val="12"/>
              </w:rPr>
            </w:pPr>
            <w:r w:rsidRPr="00E06CDC">
              <w:rPr>
                <w:rFonts w:ascii="Arial" w:hAnsi="Arial" w:cs="Arial"/>
                <w:sz w:val="14"/>
                <w:szCs w:val="12"/>
              </w:rPr>
              <w:t>Seguimiento al plan de mejoramiento del sujeto de control.</w:t>
            </w:r>
          </w:p>
          <w:p w:rsidR="00CD15E4" w:rsidRPr="00E06CDC" w:rsidRDefault="00CD15E4" w:rsidP="00DD3096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Seguimiento a Controles de Advertencia</w:t>
            </w:r>
          </w:p>
          <w:p w:rsidR="00CD15E4" w:rsidRPr="00E06CDC" w:rsidRDefault="00CD15E4" w:rsidP="00404FA1">
            <w:pPr>
              <w:ind w:left="360"/>
              <w:rPr>
                <w:rFonts w:ascii="Arial" w:hAnsi="Arial" w:cs="Arial"/>
                <w:sz w:val="14"/>
                <w:szCs w:val="12"/>
              </w:rPr>
            </w:pPr>
          </w:p>
          <w:p w:rsidR="00CD15E4" w:rsidRPr="00111954" w:rsidRDefault="00CD15E4" w:rsidP="00404FA1">
            <w:pPr>
              <w:rPr>
                <w:rFonts w:ascii="Arial" w:hAnsi="Arial" w:cs="Arial"/>
                <w:b/>
                <w:sz w:val="14"/>
                <w:szCs w:val="12"/>
              </w:rPr>
            </w:pPr>
            <w:r w:rsidRPr="00111954">
              <w:rPr>
                <w:rFonts w:ascii="Arial" w:hAnsi="Arial" w:cs="Arial"/>
                <w:b/>
                <w:sz w:val="14"/>
                <w:szCs w:val="12"/>
              </w:rPr>
              <w:t>INDICADORES DE GESTION</w:t>
            </w:r>
          </w:p>
          <w:p w:rsidR="00CD15E4" w:rsidRPr="00E06CDC" w:rsidRDefault="00CD15E4" w:rsidP="00404FA1">
            <w:pPr>
              <w:ind w:left="360"/>
              <w:rPr>
                <w:rFonts w:ascii="Arial" w:hAnsi="Arial" w:cs="Arial"/>
                <w:sz w:val="14"/>
                <w:szCs w:val="12"/>
              </w:rPr>
            </w:pPr>
          </w:p>
          <w:p w:rsidR="00CD15E4" w:rsidRPr="006C060F" w:rsidRDefault="00CD15E4" w:rsidP="00DD3096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14"/>
                <w:szCs w:val="12"/>
              </w:rPr>
            </w:pPr>
            <w:r w:rsidRPr="006C060F">
              <w:rPr>
                <w:rFonts w:ascii="Arial" w:hAnsi="Arial" w:cs="Arial"/>
                <w:sz w:val="14"/>
                <w:szCs w:val="12"/>
              </w:rPr>
              <w:t xml:space="preserve">Efectividad De Los Informes Preliminares </w:t>
            </w:r>
          </w:p>
          <w:p w:rsidR="00CD15E4" w:rsidRPr="006C060F" w:rsidRDefault="00CD15E4" w:rsidP="00DD3096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14"/>
                <w:szCs w:val="12"/>
              </w:rPr>
            </w:pPr>
            <w:r w:rsidRPr="006C060F">
              <w:rPr>
                <w:rFonts w:ascii="Arial" w:hAnsi="Arial" w:cs="Arial"/>
                <w:sz w:val="14"/>
                <w:szCs w:val="12"/>
              </w:rPr>
              <w:t xml:space="preserve">Eficacia En La Ejecución Del P G A </w:t>
            </w:r>
          </w:p>
          <w:p w:rsidR="00CD15E4" w:rsidRPr="006C060F" w:rsidRDefault="00CD15E4" w:rsidP="00DD3096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14"/>
                <w:szCs w:val="12"/>
              </w:rPr>
            </w:pPr>
            <w:r w:rsidRPr="006C060F">
              <w:rPr>
                <w:rFonts w:ascii="Arial" w:hAnsi="Arial" w:cs="Arial"/>
                <w:sz w:val="14"/>
                <w:szCs w:val="12"/>
              </w:rPr>
              <w:t xml:space="preserve">Eficiencia En Control Fiscal De Recursos Invertido </w:t>
            </w:r>
          </w:p>
          <w:p w:rsidR="00CD15E4" w:rsidRPr="006C060F" w:rsidRDefault="00CD15E4" w:rsidP="00DD3096">
            <w:pPr>
              <w:pStyle w:val="Sinespaciado"/>
              <w:numPr>
                <w:ilvl w:val="0"/>
                <w:numId w:val="13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060F">
              <w:rPr>
                <w:rFonts w:ascii="Arial" w:hAnsi="Arial" w:cs="Arial"/>
                <w:sz w:val="14"/>
                <w:szCs w:val="12"/>
              </w:rPr>
              <w:t>Eficiencia En Control Fiscal Presupuesto Ejecutado</w:t>
            </w:r>
          </w:p>
          <w:p w:rsidR="00CD15E4" w:rsidRPr="00960442" w:rsidRDefault="00CD15E4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pct"/>
            <w:gridSpan w:val="2"/>
          </w:tcPr>
          <w:p w:rsidR="00CD15E4" w:rsidRDefault="00CD15E4" w:rsidP="00404FA1">
            <w:pPr>
              <w:tabs>
                <w:tab w:val="left" w:pos="993"/>
              </w:tabs>
              <w:rPr>
                <w:rFonts w:asciiTheme="minorHAnsi" w:hAnsiTheme="minorHAnsi"/>
                <w:sz w:val="14"/>
                <w:szCs w:val="14"/>
              </w:rPr>
            </w:pPr>
          </w:p>
          <w:p w:rsidR="00CD15E4" w:rsidRDefault="00CD15E4" w:rsidP="00404FA1">
            <w:pPr>
              <w:tabs>
                <w:tab w:val="left" w:pos="993"/>
              </w:tabs>
              <w:rPr>
                <w:rFonts w:asciiTheme="minorHAnsi" w:hAnsiTheme="minorHAnsi"/>
                <w:b/>
                <w:sz w:val="20"/>
              </w:rPr>
            </w:pPr>
            <w:r w:rsidRPr="00AE6141">
              <w:rPr>
                <w:rFonts w:asciiTheme="minorHAnsi" w:hAnsiTheme="minorHAnsi"/>
                <w:b/>
                <w:sz w:val="20"/>
              </w:rPr>
              <w:t>CONTROL DE REGISTROS</w:t>
            </w:r>
          </w:p>
          <w:p w:rsidR="00CD15E4" w:rsidRPr="00AE6141" w:rsidRDefault="00CD15E4" w:rsidP="00404FA1">
            <w:pPr>
              <w:tabs>
                <w:tab w:val="left" w:pos="993"/>
              </w:tabs>
              <w:rPr>
                <w:rFonts w:asciiTheme="minorHAnsi" w:hAnsiTheme="minorHAnsi"/>
                <w:b/>
                <w:sz w:val="20"/>
              </w:rPr>
            </w:pP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RECF-01-01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Aceptación Memorando De </w:t>
            </w:r>
            <w:r>
              <w:rPr>
                <w:rFonts w:asciiTheme="minorHAnsi" w:hAnsiTheme="minorHAnsi"/>
                <w:sz w:val="14"/>
                <w:szCs w:val="14"/>
              </w:rPr>
              <w:t>Asignación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RECF-02-01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Acta De Aceptación De Plan De Mejoramiento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RECF-03-01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Acta De Convalidación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RECF-04-01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Acta De Instalación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Acta De Socialización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Acta Mesa De Trabajo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RECF-07-01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 Avance Plan De Mejoramiento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RECF-08-01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Comunicación De Informe Definitivo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RECF-09-01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Control De Advertencia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RECF-10-01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Diligencia Notificación De Informe Preliminar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RECF-11-01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Notificación por Aviso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RECF-12-01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Citación Notificación Personal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RECF-13-01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Fenecimiento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RECF-14-01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Informe De Quejas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Informe Definitivo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Informe Preliminar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RECF-17-01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Matriz Plan General De Auditorias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RECF-18-01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Memorando De Asignación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RECF-19-01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Memorando De Planeación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RECF-20-01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No Fenecimiento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RECF-25-01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Registro Traslado De Hallazgos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RECF-26-01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Requerimiento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RECF-27-01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Acta De Reuniones</w:t>
            </w:r>
          </w:p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RECF-34-01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Comunic</w:t>
            </w:r>
            <w:r>
              <w:rPr>
                <w:rFonts w:asciiTheme="minorHAnsi" w:hAnsiTheme="minorHAnsi"/>
                <w:sz w:val="14"/>
                <w:szCs w:val="14"/>
              </w:rPr>
              <w:t>ación De Informe Definitivo Sin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Hallazgos</w:t>
            </w:r>
          </w:p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RECF-35-01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Comunicación De I</w:t>
            </w:r>
            <w:r>
              <w:rPr>
                <w:rFonts w:asciiTheme="minorHAnsi" w:hAnsiTheme="minorHAnsi"/>
                <w:sz w:val="14"/>
                <w:szCs w:val="14"/>
              </w:rPr>
              <w:t>nforme Definitivo Con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Hallazgos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RECF-37-01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Oficio Solicitud Información De Presupuesto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RECF-38-01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Oficio Traslado De Hallazgos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RECF-40-01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Oficios Prorrogas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RECF-41-01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Registro Control De Advertencia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RECF-42-01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Registro De Fenecimiento</w:t>
            </w:r>
          </w:p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RECF-43-01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Registro De No Fenecimiento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Registro De Requerimiento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Registro Informe Definitivo De Auditoria </w:t>
            </w:r>
          </w:p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RECF-47-01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Registro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Informe Definitivo Revisión De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Cuenta </w:t>
            </w:r>
          </w:p>
        </w:tc>
        <w:tc>
          <w:tcPr>
            <w:tcW w:w="1275" w:type="pct"/>
          </w:tcPr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</w:p>
          <w:p w:rsidR="00CD15E4" w:rsidRPr="00AE6141" w:rsidRDefault="00CD15E4" w:rsidP="00404FA1">
            <w:pPr>
              <w:tabs>
                <w:tab w:val="left" w:pos="993"/>
              </w:tabs>
              <w:rPr>
                <w:rFonts w:asciiTheme="minorHAnsi" w:hAnsiTheme="minorHAnsi"/>
                <w:b/>
                <w:sz w:val="20"/>
              </w:rPr>
            </w:pPr>
            <w:r w:rsidRPr="00AE6141">
              <w:rPr>
                <w:rFonts w:asciiTheme="minorHAnsi" w:hAnsiTheme="minorHAnsi"/>
                <w:b/>
                <w:sz w:val="20"/>
              </w:rPr>
              <w:t>CONTROL DE REGISTROS</w:t>
            </w:r>
          </w:p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RECF-48-01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Registro Informe Definitivo Visita Queja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RECF-49-01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Registro Informe Preliminar De Auditoria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RECF-51-01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Registro Informe Preliminar Revisión De Cuenta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RECF-52-01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Registro Informe Preliminar Visita Especial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RECF-53-01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Comunicación A Sujeto De Control De Auditoria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RECF-55-01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Circular Externa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RECF-56-01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Acta De Aceptación Plan General De Auditoria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RECF-57-01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Acta Instructivo De Revisión De Cuenta Para SIA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RECF-58-01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Oficio  Resolución Comisión Auditoria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RECF-64-01 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Memorando Interno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RECF-65-01 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Oficio Comunicación Externo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RECF-66-01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Oficio Comunicación Interno 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RECF-68-01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Consolidado De Municipios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RECF-69-01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 Resumen Municipios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RECF-70-01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Resumen Amortización E Intereses Trimestral Santander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RECF-71-01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Resumen Gobernación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REPE-72-01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Resumen Entidades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 xml:space="preserve">REPR-73-01 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Certificado De Registro Deuda Pública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RECF-74-01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Certificación Deuda Pública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RECF-75-01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Oficio Entrega Deuda Pública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RECF-76-01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Certificación Deuda Pública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RECF-77-01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 xml:space="preserve"> Estado de la Cuenta  Registros  Vigente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RECF-78-01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Traslado Hallazgo Fiscal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RECF-79-01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Traslado Hallazgo Disciplinario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RECF-80-01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Traslado Hallazgo Sancionatorio</w:t>
            </w:r>
          </w:p>
          <w:p w:rsidR="00CD15E4" w:rsidRDefault="00CD15E4" w:rsidP="00404FA1">
            <w:pPr>
              <w:tabs>
                <w:tab w:val="left" w:pos="782"/>
              </w:tabs>
              <w:rPr>
                <w:rFonts w:asciiTheme="minorHAnsi" w:hAnsiTheme="minorHAnsi"/>
                <w:sz w:val="14"/>
                <w:szCs w:val="14"/>
              </w:rPr>
            </w:pPr>
            <w:r w:rsidRPr="00AE6141">
              <w:rPr>
                <w:rFonts w:asciiTheme="minorHAnsi" w:hAnsiTheme="minorHAnsi"/>
                <w:sz w:val="14"/>
                <w:szCs w:val="14"/>
              </w:rPr>
              <w:t>RECF-81-01</w:t>
            </w:r>
            <w:r w:rsidRPr="00AE6141">
              <w:rPr>
                <w:rFonts w:asciiTheme="minorHAnsi" w:hAnsiTheme="minorHAnsi"/>
                <w:sz w:val="14"/>
                <w:szCs w:val="14"/>
              </w:rPr>
              <w:tab/>
              <w:t>Traslado Hallazgo Penal</w:t>
            </w:r>
          </w:p>
          <w:p w:rsidR="00CD15E4" w:rsidRPr="00AE6141" w:rsidRDefault="00CD15E4" w:rsidP="00404FA1">
            <w:pPr>
              <w:tabs>
                <w:tab w:val="left" w:pos="78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4" w:type="pct"/>
            <w:gridSpan w:val="6"/>
          </w:tcPr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250CF4">
              <w:rPr>
                <w:rFonts w:ascii="Arial" w:hAnsi="Arial" w:cs="Arial"/>
                <w:b/>
                <w:sz w:val="14"/>
                <w:szCs w:val="14"/>
              </w:rPr>
              <w:t>DOCUMENTOS DE REFERENCIA Y SOPORTE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Norma NTCGP 1000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Modelo Estándar de Control Interno - MECI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Norma NTC ISO 9001.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Norma NTC ISO 9000.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Norma NTC ISO 9004.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Manual de Calidad, MAGQ-01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Procedimiento de control de documentos y registros, PRGD-01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250CF4">
              <w:rPr>
                <w:rFonts w:ascii="Arial" w:hAnsi="Arial" w:cs="Arial"/>
                <w:sz w:val="14"/>
                <w:szCs w:val="14"/>
              </w:rPr>
              <w:t>Procedimiento de acciones correctivas y preventivas, PRGQ-02</w:t>
            </w:r>
          </w:p>
          <w:p w:rsidR="00CD15E4" w:rsidRPr="00250CF4" w:rsidRDefault="00CD15E4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4453D8">
              <w:rPr>
                <w:rFonts w:ascii="Arial" w:hAnsi="Arial" w:cs="Arial"/>
                <w:sz w:val="14"/>
                <w:szCs w:val="12"/>
              </w:rPr>
              <w:t>Plan De Mejoramiento Control Fiscal</w:t>
            </w:r>
            <w:r>
              <w:rPr>
                <w:rFonts w:ascii="Arial" w:hAnsi="Arial" w:cs="Arial"/>
                <w:sz w:val="14"/>
                <w:szCs w:val="12"/>
              </w:rPr>
              <w:t xml:space="preserve">, </w:t>
            </w:r>
            <w:r w:rsidRPr="004453D8">
              <w:rPr>
                <w:rFonts w:ascii="Arial" w:hAnsi="Arial" w:cs="Arial"/>
                <w:sz w:val="14"/>
                <w:szCs w:val="12"/>
              </w:rPr>
              <w:t>PLCF-24</w:t>
            </w:r>
          </w:p>
          <w:p w:rsidR="00CD15E4" w:rsidRPr="00250CF4" w:rsidRDefault="00CD15E4" w:rsidP="00404F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D15E4" w:rsidRPr="00CD15E4" w:rsidRDefault="00CD15E4" w:rsidP="00CD15E4"/>
    <w:sectPr w:rsidR="00CD15E4" w:rsidRPr="00CD15E4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D1" w:rsidRDefault="00B35ED1" w:rsidP="00A7030C">
      <w:r>
        <w:separator/>
      </w:r>
    </w:p>
  </w:endnote>
  <w:endnote w:type="continuationSeparator" w:id="0">
    <w:p w:rsidR="00B35ED1" w:rsidRDefault="00B35ED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D1" w:rsidRDefault="00B35ED1" w:rsidP="00A7030C">
      <w:r>
        <w:separator/>
      </w:r>
    </w:p>
  </w:footnote>
  <w:footnote w:type="continuationSeparator" w:id="0">
    <w:p w:rsidR="00B35ED1" w:rsidRDefault="00B35ED1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2C588E1" wp14:editId="3F20DD08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6ACC45B5" wp14:editId="399B2DBC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CD15E4">
          <w:pPr>
            <w:pStyle w:val="Encabezado"/>
            <w:jc w:val="center"/>
          </w:pPr>
          <w:r>
            <w:t xml:space="preserve">GESTIÓN </w:t>
          </w:r>
          <w:r w:rsidR="003D5CA1">
            <w:t>DE CONTR</w:t>
          </w:r>
          <w:r w:rsidR="00CD15E4">
            <w:t>OL FISCAL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D2A10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D2A10">
            <w:rPr>
              <w:rFonts w:ascii="Arial" w:hAnsi="Arial" w:cs="Arial"/>
              <w:b/>
              <w:bCs/>
              <w:noProof/>
              <w:sz w:val="18"/>
              <w:szCs w:val="22"/>
            </w:rPr>
            <w:t>3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A1EF"/>
      </v:shape>
    </w:pict>
  </w:numPicBullet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30FE4"/>
    <w:multiLevelType w:val="hybridMultilevel"/>
    <w:tmpl w:val="6E9CD8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60C60"/>
    <w:multiLevelType w:val="hybridMultilevel"/>
    <w:tmpl w:val="CAE43776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76805"/>
    <w:multiLevelType w:val="hybridMultilevel"/>
    <w:tmpl w:val="B8EE37DA"/>
    <w:lvl w:ilvl="0" w:tplc="2F8217BA">
      <w:numFmt w:val="bullet"/>
      <w:lvlText w:val="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51E08"/>
    <w:multiLevelType w:val="hybridMultilevel"/>
    <w:tmpl w:val="383CC79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F604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30C60"/>
    <w:multiLevelType w:val="hybridMultilevel"/>
    <w:tmpl w:val="F1CA645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40AFE"/>
    <w:multiLevelType w:val="hybridMultilevel"/>
    <w:tmpl w:val="471688D2"/>
    <w:lvl w:ilvl="0" w:tplc="5CBE58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878AA"/>
    <w:multiLevelType w:val="hybridMultilevel"/>
    <w:tmpl w:val="77E4F1CE"/>
    <w:lvl w:ilvl="0" w:tplc="1E2272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538B8"/>
    <w:multiLevelType w:val="hybridMultilevel"/>
    <w:tmpl w:val="4FAAA1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542C"/>
    <w:multiLevelType w:val="hybridMultilevel"/>
    <w:tmpl w:val="DE7E2A04"/>
    <w:lvl w:ilvl="0" w:tplc="4EDE31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81180"/>
    <w:multiLevelType w:val="hybridMultilevel"/>
    <w:tmpl w:val="287C7954"/>
    <w:lvl w:ilvl="0" w:tplc="8376BD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13BD"/>
    <w:multiLevelType w:val="hybridMultilevel"/>
    <w:tmpl w:val="44DADCCE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543D79"/>
    <w:multiLevelType w:val="hybridMultilevel"/>
    <w:tmpl w:val="12EE8036"/>
    <w:lvl w:ilvl="0" w:tplc="9BDCBEF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231B78"/>
    <w:multiLevelType w:val="hybridMultilevel"/>
    <w:tmpl w:val="F5D813B2"/>
    <w:lvl w:ilvl="0" w:tplc="9BDCBEF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54A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38A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A10"/>
    <w:rsid w:val="003D2CE5"/>
    <w:rsid w:val="003D3138"/>
    <w:rsid w:val="003D4258"/>
    <w:rsid w:val="003D4DDA"/>
    <w:rsid w:val="003D4EB3"/>
    <w:rsid w:val="003D5C60"/>
    <w:rsid w:val="003D5CA1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14F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5ED1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5E4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3DD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096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5B28-ED8C-4A75-A912-CBFBA594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4</cp:revision>
  <cp:lastPrinted>2016-08-02T15:14:00Z</cp:lastPrinted>
  <dcterms:created xsi:type="dcterms:W3CDTF">2016-08-17T16:25:00Z</dcterms:created>
  <dcterms:modified xsi:type="dcterms:W3CDTF">2016-08-17T16:40:00Z</dcterms:modified>
</cp:coreProperties>
</file>